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03" w:rsidRDefault="00262D5F" w:rsidP="00185EBC">
      <w:pPr>
        <w:pStyle w:val="Otsikko1"/>
      </w:pPr>
      <w:r>
        <w:t>MURTOLUVUT, Pohdinnan</w:t>
      </w:r>
      <w:bookmarkStart w:id="0" w:name="_GoBack"/>
      <w:bookmarkEnd w:id="0"/>
      <w:r w:rsidR="00185EBC">
        <w:t xml:space="preserve"> ratkaisu</w:t>
      </w:r>
    </w:p>
    <w:p w:rsidR="00185EBC" w:rsidRDefault="00185EBC" w:rsidP="00185EBC"/>
    <w:p w:rsidR="00185EBC" w:rsidRPr="00185EBC" w:rsidRDefault="00185EBC" w:rsidP="00185EBC">
      <w:pPr>
        <w:pStyle w:val="Luettelokappale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 on valmiiksi murtolukumuodossa, se on rationaaliluku</w:t>
      </w:r>
    </w:p>
    <w:p w:rsidR="00185EBC" w:rsidRDefault="00185EBC" w:rsidP="00185EBC"/>
    <w:p w:rsidR="00185EBC" w:rsidRPr="00185EBC" w:rsidRDefault="00185EBC" w:rsidP="00185EBC">
      <w:pPr>
        <w:pStyle w:val="Luettelokappale"/>
        <w:numPr>
          <w:ilvl w:val="0"/>
          <w:numId w:val="1"/>
        </w:numPr>
      </w:pPr>
      <m:oMath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 ∙ 2+3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ja on rationaaliluku</w:t>
      </w:r>
    </w:p>
    <w:p w:rsidR="00185EBC" w:rsidRDefault="00185EBC" w:rsidP="00185EBC">
      <w:pPr>
        <w:pStyle w:val="Luettelokappale"/>
      </w:pPr>
    </w:p>
    <w:p w:rsidR="00185EBC" w:rsidRPr="00185EBC" w:rsidRDefault="00185EBC" w:rsidP="00185EBC">
      <w:pPr>
        <w:pStyle w:val="Luettelokappale"/>
        <w:numPr>
          <w:ilvl w:val="0"/>
          <w:numId w:val="1"/>
        </w:numPr>
      </w:pPr>
      <m:oMath>
        <m:r>
          <w:rPr>
            <w:rFonts w:ascii="Cambria Math" w:hAnsi="Cambria Math"/>
          </w:rPr>
          <m:t>53=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>
        <w:rPr>
          <w:rFonts w:eastAsiaTheme="minorEastAsia"/>
        </w:rPr>
        <w:t xml:space="preserve">   ja se on rationaaliluku, kuten kaikki muutkin kokonaisluvut</w:t>
      </w:r>
    </w:p>
    <w:p w:rsidR="00185EBC" w:rsidRDefault="00185EBC" w:rsidP="00185EBC">
      <w:pPr>
        <w:pStyle w:val="Luettelokappale"/>
      </w:pPr>
    </w:p>
    <w:p w:rsidR="00185EBC" w:rsidRPr="00850BD7" w:rsidRDefault="00850BD7" w:rsidP="00185EBC">
      <w:pPr>
        <w:pStyle w:val="Luettelokappale"/>
        <w:numPr>
          <w:ilvl w:val="0"/>
          <w:numId w:val="1"/>
        </w:numPr>
      </w:pPr>
      <m:oMath>
        <m:r>
          <w:rPr>
            <w:rFonts w:ascii="Cambria Math" w:hAnsi="Cambria Math"/>
          </w:rPr>
          <m:t>0,78=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78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eastAsiaTheme="minorEastAsia"/>
        </w:rPr>
        <w:t xml:space="preserve">  Se on rationaaliluku, kuten kaikki päättyvät desimaaliluvut</w:t>
      </w:r>
    </w:p>
    <w:p w:rsidR="00850BD7" w:rsidRDefault="00850BD7" w:rsidP="00850BD7">
      <w:pPr>
        <w:pStyle w:val="Luettelokappale"/>
      </w:pPr>
    </w:p>
    <w:p w:rsidR="00850BD7" w:rsidRPr="00850BD7" w:rsidRDefault="00850BD7" w:rsidP="00185EBC">
      <w:pPr>
        <w:pStyle w:val="Luettelokappale"/>
        <w:numPr>
          <w:ilvl w:val="0"/>
          <w:numId w:val="1"/>
        </w:numPr>
      </w:pPr>
      <m:oMath>
        <m:r>
          <w:rPr>
            <w:rFonts w:ascii="Cambria Math" w:hAnsi="Cambria Math"/>
          </w:rPr>
          <m:t>-1,001=-1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1001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,  rationaaliluku</w:t>
      </w:r>
      <w:proofErr w:type="gramEnd"/>
      <w:r>
        <w:rPr>
          <w:rFonts w:eastAsiaTheme="minorEastAsia"/>
        </w:rPr>
        <w:t xml:space="preserve"> kuten edellä.</w:t>
      </w:r>
    </w:p>
    <w:p w:rsidR="00850BD7" w:rsidRDefault="00850BD7" w:rsidP="00850BD7">
      <w:pPr>
        <w:pStyle w:val="Luettelokappale"/>
      </w:pPr>
    </w:p>
    <w:p w:rsidR="00850BD7" w:rsidRPr="0012153C" w:rsidRDefault="00850BD7" w:rsidP="00185EBC">
      <w:pPr>
        <w:pStyle w:val="Luettelokappale"/>
        <w:numPr>
          <w:ilvl w:val="0"/>
          <w:numId w:val="1"/>
        </w:numPr>
      </w:pPr>
      <m:oMath>
        <m:r>
          <w:rPr>
            <w:rFonts w:ascii="Cambria Math" w:hAnsi="Cambria Math"/>
          </w:rPr>
          <m:t>0,333…=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ja siis rationaaliluku, vaikka onkin päättymätön desimaaliluku.</w:t>
      </w:r>
    </w:p>
    <w:p w:rsidR="0012153C" w:rsidRDefault="0012153C" w:rsidP="0012153C">
      <w:pPr>
        <w:pStyle w:val="Luettelokappale"/>
      </w:pPr>
    </w:p>
    <w:p w:rsidR="0012153C" w:rsidRDefault="0012153C" w:rsidP="0012153C">
      <w:pPr>
        <w:pStyle w:val="Luettelokappale"/>
      </w:pPr>
      <w:r>
        <w:t xml:space="preserve">Päättymättömän jaksollisen desimaaliluvun muuttamiseen murtolukumuotoon voit perehtyä </w:t>
      </w:r>
      <w:proofErr w:type="spellStart"/>
      <w:r>
        <w:t>Youtubessa</w:t>
      </w:r>
      <w:proofErr w:type="spellEnd"/>
      <w:r>
        <w:t xml:space="preserve"> Ville </w:t>
      </w:r>
      <w:proofErr w:type="spellStart"/>
      <w:r>
        <w:t>Sahimaan</w:t>
      </w:r>
      <w:proofErr w:type="spellEnd"/>
      <w:r>
        <w:t xml:space="preserve"> opetusvideon avulla, linkki alla:</w:t>
      </w:r>
    </w:p>
    <w:p w:rsidR="0012153C" w:rsidRDefault="0012153C" w:rsidP="0012153C">
      <w:pPr>
        <w:pStyle w:val="Luettelokappale"/>
      </w:pPr>
    </w:p>
    <w:p w:rsidR="0012153C" w:rsidRDefault="0012153C" w:rsidP="0012153C">
      <w:pPr>
        <w:pStyle w:val="Luettelokappale"/>
      </w:pPr>
      <w:hyperlink r:id="rId5" w:history="1">
        <w:r>
          <w:rPr>
            <w:rStyle w:val="Hyperlinkki"/>
          </w:rPr>
          <w:t>https://www.youtube.com/watch</w:t>
        </w:r>
        <w:r>
          <w:rPr>
            <w:rStyle w:val="Hyperlinkki"/>
          </w:rPr>
          <w:t>?</w:t>
        </w:r>
        <w:r>
          <w:rPr>
            <w:rStyle w:val="Hyperlinkki"/>
          </w:rPr>
          <w:t>v=nvHpcrPJ38k</w:t>
        </w:r>
      </w:hyperlink>
      <w:r>
        <w:t xml:space="preserve"> </w:t>
      </w:r>
    </w:p>
    <w:p w:rsidR="0012153C" w:rsidRDefault="0012153C" w:rsidP="00262D5F"/>
    <w:p w:rsidR="00262D5F" w:rsidRPr="00185EBC" w:rsidRDefault="00262D5F" w:rsidP="00262D5F">
      <w:pPr>
        <w:pStyle w:val="Luettelokappale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-4=-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>
        <w:t xml:space="preserve">       , on rationaaliluku</w:t>
      </w:r>
    </w:p>
    <w:sectPr w:rsidR="00262D5F" w:rsidRPr="00185E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C0D4F"/>
    <w:multiLevelType w:val="hybridMultilevel"/>
    <w:tmpl w:val="1A34853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BC"/>
    <w:rsid w:val="0012153C"/>
    <w:rsid w:val="00185EBC"/>
    <w:rsid w:val="00262D5F"/>
    <w:rsid w:val="004563B5"/>
    <w:rsid w:val="00850BD7"/>
    <w:rsid w:val="008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1738"/>
  <w15:chartTrackingRefBased/>
  <w15:docId w15:val="{8500C3E2-4926-4C0F-B8EB-CECA1B4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5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8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185EBC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185EBC"/>
    <w:rPr>
      <w:color w:val="808080"/>
    </w:rPr>
  </w:style>
  <w:style w:type="character" w:styleId="Hyperlinkki">
    <w:name w:val="Hyperlink"/>
    <w:basedOn w:val="Kappaleenoletusfontti"/>
    <w:uiPriority w:val="99"/>
    <w:semiHidden/>
    <w:unhideWhenUsed/>
    <w:rsid w:val="0012153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21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vHpcrPJ3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Anna-Mari</dc:creator>
  <cp:keywords/>
  <dc:description/>
  <cp:lastModifiedBy>Pitkänen Anna-Mari</cp:lastModifiedBy>
  <cp:revision>1</cp:revision>
  <dcterms:created xsi:type="dcterms:W3CDTF">2019-07-15T19:56:00Z</dcterms:created>
  <dcterms:modified xsi:type="dcterms:W3CDTF">2019-07-15T20:48:00Z</dcterms:modified>
</cp:coreProperties>
</file>